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4A5E0" w14:textId="77777777" w:rsidR="00C01017" w:rsidRPr="00C01017" w:rsidRDefault="00C01017" w:rsidP="00C01017">
      <w:pPr>
        <w:spacing w:after="0" w:line="810" w:lineRule="exact"/>
        <w:rPr>
          <w:rFonts w:ascii="Calibri" w:eastAsia="Times" w:hAnsi="Calibri" w:cs="Calibri"/>
          <w:b/>
          <w:sz w:val="32"/>
          <w:szCs w:val="32"/>
          <w:lang w:val="de-DE" w:eastAsia="de-DE"/>
        </w:rPr>
      </w:pPr>
      <w:r w:rsidRPr="00C01017">
        <w:rPr>
          <w:rFonts w:ascii="Calibri" w:eastAsia="Times" w:hAnsi="Calibri" w:cs="Calibri"/>
          <w:b/>
          <w:sz w:val="32"/>
          <w:szCs w:val="32"/>
          <w:lang w:val="de-DE" w:eastAsia="de-DE"/>
        </w:rPr>
        <w:t>Schutzkonzept für den Trainingsbetrieb ab 6. Juni 2020</w:t>
      </w:r>
    </w:p>
    <w:p w14:paraId="12B7A15A" w14:textId="77777777" w:rsidR="004931CC" w:rsidRPr="00C01017" w:rsidRDefault="004931CC" w:rsidP="004931CC">
      <w:pPr>
        <w:rPr>
          <w:rFonts w:ascii="Arial" w:hAnsi="Arial" w:cs="Arial"/>
          <w:lang w:val="de-DE"/>
        </w:rPr>
      </w:pPr>
    </w:p>
    <w:p w14:paraId="20AC8201" w14:textId="77777777" w:rsidR="00C01017" w:rsidRPr="00E831E0" w:rsidRDefault="00C01017" w:rsidP="00C01017">
      <w:pPr>
        <w:pStyle w:val="Heading1"/>
        <w:numPr>
          <w:ilvl w:val="0"/>
          <w:numId w:val="0"/>
        </w:numPr>
        <w:ind w:left="432" w:hanging="432"/>
      </w:pPr>
      <w:r>
        <w:t>Neue Rahmenbedingungen</w:t>
      </w:r>
    </w:p>
    <w:p w14:paraId="5823B4A8" w14:textId="3A03D987" w:rsidR="00C01017" w:rsidRDefault="00C01017" w:rsidP="00C01017">
      <w:bookmarkStart w:id="0" w:name="_Toc212536459"/>
      <w:r w:rsidRPr="002C37BB">
        <w:rPr>
          <w:rFonts w:ascii="Calibri" w:hAnsi="Calibri"/>
        </w:rPr>
        <w:t xml:space="preserve">Ab dem 6. Juni 2020 </w:t>
      </w:r>
      <w:r>
        <w:rPr>
          <w:rFonts w:ascii="Calibri" w:hAnsi="Calibri"/>
        </w:rPr>
        <w:t>ist der Trainingsbetrieb in allen Sportarten unter Einhaltung von vereinsspezifischen Schutzkonzepten wieder zulässig.</w:t>
      </w:r>
      <w:bookmarkEnd w:id="0"/>
    </w:p>
    <w:p w14:paraId="6CD672F6" w14:textId="77777777" w:rsidR="00C01017" w:rsidRDefault="00C01017" w:rsidP="00C01017">
      <w:r>
        <w:t xml:space="preserve">Folgende fünf Grundsätze müssen im Trainingsbetrieb zwingend eingehalten werden: </w:t>
      </w:r>
    </w:p>
    <w:p w14:paraId="7A0530B7" w14:textId="77777777" w:rsidR="00C01017" w:rsidRDefault="00C01017" w:rsidP="00C01017">
      <w:pPr>
        <w:pStyle w:val="Heading2"/>
        <w:numPr>
          <w:ilvl w:val="0"/>
          <w:numId w:val="0"/>
        </w:numPr>
        <w:ind w:left="576"/>
      </w:pPr>
      <w:r>
        <w:t>1. Nur symptomfrei ins Training</w:t>
      </w:r>
    </w:p>
    <w:p w14:paraId="342AC54E" w14:textId="77777777" w:rsidR="00C01017" w:rsidRDefault="00C01017" w:rsidP="00C01017">
      <w:r>
        <w:t xml:space="preserve">Personen mit Krankheitssymptomen dürfen NICHT am Trainingsbetrieb teilnehmen. Sie bleiben zu Hause, resp. begeben sich in Isolation und klären mit dem Hausarzt das weitere Vorgehen ab. </w:t>
      </w:r>
    </w:p>
    <w:p w14:paraId="67E01FAB" w14:textId="77777777" w:rsidR="00C01017" w:rsidRDefault="00C01017" w:rsidP="00C01017">
      <w:pPr>
        <w:pStyle w:val="Heading2"/>
        <w:numPr>
          <w:ilvl w:val="0"/>
          <w:numId w:val="0"/>
        </w:numPr>
        <w:ind w:left="576"/>
      </w:pPr>
      <w:r>
        <w:t>2. Abstand halten</w:t>
      </w:r>
    </w:p>
    <w:p w14:paraId="1C2BD743" w14:textId="0E273540" w:rsidR="00C01017" w:rsidRDefault="00C01017" w:rsidP="00C01017">
      <w:r>
        <w:t xml:space="preserve">Bei der Anreise, beim Eintreten in die Sportanlage, in der Garderobe, bei Besprechungen, beim Duschen, nach dem Training, bei der Rückreise – in all diesen und ähnlichen Situationen sind zwei Meter Abstand nach wie vor einzuhalten und auf das traditionelle Shakehands und Abklatschen ist weiterhin zu verzichten. Einzig im eigentlichen Trainingsbetrieb ist der Körperkontakt in allen Sportarten wieder zulässig. Pro Person müssen mindestens 10 m2 Trainingsfläche zur Verfügung stehen, was bedeutet, dass bei unseren Trainings </w:t>
      </w:r>
      <w:r w:rsidRPr="00C01017">
        <w:t>maximal 36 Personen</w:t>
      </w:r>
      <w:r>
        <w:t xml:space="preserve"> (18 Tische) teilnehmen dürfen.</w:t>
      </w:r>
    </w:p>
    <w:p w14:paraId="58EDEDA5" w14:textId="77777777" w:rsidR="00C01017" w:rsidRDefault="00C01017" w:rsidP="00C01017">
      <w:pPr>
        <w:pStyle w:val="Heading2"/>
        <w:numPr>
          <w:ilvl w:val="0"/>
          <w:numId w:val="0"/>
        </w:numPr>
        <w:ind w:left="576"/>
      </w:pPr>
      <w:r>
        <w:t xml:space="preserve">3. </w:t>
      </w:r>
      <w:proofErr w:type="gramStart"/>
      <w:r>
        <w:t>Gründlich</w:t>
      </w:r>
      <w:proofErr w:type="gramEnd"/>
      <w:r>
        <w:t xml:space="preserve"> Hände waschen</w:t>
      </w:r>
    </w:p>
    <w:p w14:paraId="3AC2B7A5" w14:textId="77777777" w:rsidR="00C01017" w:rsidRDefault="00C01017" w:rsidP="00C01017">
      <w:r w:rsidRPr="007545CC">
        <w:t xml:space="preserve">Händewaschen spielt eine entscheidende Rolle bei der Hygiene. </w:t>
      </w:r>
      <w:r>
        <w:t>Wer seine</w:t>
      </w:r>
      <w:r w:rsidRPr="007545CC">
        <w:t xml:space="preserve"> Hände </w:t>
      </w:r>
      <w:r>
        <w:t>vor und nach dem Training gründlich</w:t>
      </w:r>
      <w:r w:rsidRPr="007545CC">
        <w:t xml:space="preserve"> mit Seife w</w:t>
      </w:r>
      <w:r>
        <w:t>äscht</w:t>
      </w:r>
      <w:r w:rsidRPr="007545CC">
        <w:t xml:space="preserve">, </w:t>
      </w:r>
      <w:r>
        <w:t xml:space="preserve">schützt sich und sein Umfeld. </w:t>
      </w:r>
    </w:p>
    <w:p w14:paraId="5B0C1393" w14:textId="77777777" w:rsidR="00C01017" w:rsidRDefault="00C01017" w:rsidP="00C01017">
      <w:pPr>
        <w:pStyle w:val="Heading2"/>
        <w:numPr>
          <w:ilvl w:val="0"/>
          <w:numId w:val="0"/>
        </w:numPr>
        <w:ind w:left="576"/>
      </w:pPr>
      <w:r>
        <w:t>4. Präsenzlisten führen</w:t>
      </w:r>
    </w:p>
    <w:p w14:paraId="7957D80C" w14:textId="7664E233" w:rsidR="00C01017" w:rsidRDefault="00C01017" w:rsidP="00C01017">
      <w:r w:rsidRPr="00E65A07">
        <w:t xml:space="preserve">Enge Kontakte zwischen Personen müssen auf Aufforderung der Gesundheitsbehörde während 14 Tagen ausgewiesen werden können. Um das Contact Tracing </w:t>
      </w:r>
      <w:r>
        <w:t>zu vereinfachen</w:t>
      </w:r>
      <w:r w:rsidRPr="00E65A07">
        <w:t xml:space="preserve">, </w:t>
      </w:r>
      <w:r>
        <w:t>führt der Verein für sämtliche Trainingseinheiten</w:t>
      </w:r>
      <w:r w:rsidRPr="00E65A07">
        <w:t xml:space="preserve"> Präsenzlisten. </w:t>
      </w:r>
      <w:r w:rsidRPr="008454FB">
        <w:t xml:space="preserve">Die Person, die das Training leitet, ist verantwortlich für die Vollständigkeit und die Korrektheit der Liste und dass diese dem/der Corona-Beauftragten in vereinbarter Form zur Verfügung steht (vgl. Punkt 5). </w:t>
      </w:r>
    </w:p>
    <w:p w14:paraId="34120D9D" w14:textId="0FE0BD13" w:rsidR="00F6439C" w:rsidRDefault="00F6439C" w:rsidP="00F6439C">
      <w:r>
        <w:t xml:space="preserve">Präsenzliste: </w:t>
      </w:r>
      <w:hyperlink r:id="rId7" w:history="1">
        <w:r w:rsidRPr="00A0478F">
          <w:rPr>
            <w:rStyle w:val="Hyperlink"/>
          </w:rPr>
          <w:t>https://bit.ly/370ObC0</w:t>
        </w:r>
      </w:hyperlink>
      <w:r>
        <w:t xml:space="preserve"> (auch auf der Homepage verlinkt)</w:t>
      </w:r>
    </w:p>
    <w:p w14:paraId="3A0848E9" w14:textId="7B1A1E87" w:rsidR="00C01017" w:rsidRDefault="00C01017" w:rsidP="00F6439C">
      <w:r>
        <w:t>5. Bestimmung Corona-Beauftragte/r des Vereins</w:t>
      </w:r>
    </w:p>
    <w:p w14:paraId="729D1E06" w14:textId="06784C0B" w:rsidR="00AB01DF" w:rsidRPr="00C01017" w:rsidRDefault="00C01017" w:rsidP="00C01017">
      <w:r>
        <w:t xml:space="preserve">Jede Organisation, welche die Wiederaufnahme des Trainingsbetriebs plant, muss eine/n Corona-Beauftrage/n bestimmen. Diese Person ist dafür verantwortlich, dass die geltenden Bestimmungen eingehalten werden. Bei unserem Verein ist dies </w:t>
      </w:r>
      <w:r w:rsidRPr="00C01017">
        <w:t>Patrick Traber</w:t>
      </w:r>
      <w:r>
        <w:t xml:space="preserve">. </w:t>
      </w:r>
      <w:r w:rsidRPr="008454FB">
        <w:t xml:space="preserve">Bei Fragen darf man sich gerne direkt an ihn wenden </w:t>
      </w:r>
      <w:r w:rsidRPr="00C01017">
        <w:t xml:space="preserve">(Tel. +41 79 232 66 00 oder </w:t>
      </w:r>
      <w:hyperlink r:id="rId8" w:history="1">
        <w:r w:rsidRPr="00C01017">
          <w:t>patrick.traber@gmail.com</w:t>
        </w:r>
      </w:hyperlink>
      <w:r w:rsidRPr="00C01017">
        <w:t xml:space="preserve">). </w:t>
      </w:r>
    </w:p>
    <w:sectPr w:rsidR="00AB01DF" w:rsidRPr="00C01017" w:rsidSect="00DF253E">
      <w:headerReference w:type="default" r:id="rId9"/>
      <w:pgSz w:w="11906" w:h="16838"/>
      <w:pgMar w:top="1417" w:right="1417" w:bottom="1134"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FD3D4" w14:textId="77777777" w:rsidR="00E87433" w:rsidRDefault="00E87433" w:rsidP="00DF253E">
      <w:pPr>
        <w:spacing w:after="0" w:line="240" w:lineRule="auto"/>
      </w:pPr>
      <w:r>
        <w:separator/>
      </w:r>
    </w:p>
  </w:endnote>
  <w:endnote w:type="continuationSeparator" w:id="0">
    <w:p w14:paraId="4981431E" w14:textId="77777777" w:rsidR="00E87433" w:rsidRDefault="00E87433" w:rsidP="00DF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ago Pro">
    <w:altName w:val="Calibri"/>
    <w:panose1 w:val="00000000000000000000"/>
    <w:charset w:val="00"/>
    <w:family w:val="modern"/>
    <w:notTrueType/>
    <w:pitch w:val="variable"/>
    <w:sig w:usb0="A00000FF" w:usb1="4000387B" w:usb2="00000000" w:usb3="00000000" w:csb0="00000093"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89080" w14:textId="77777777" w:rsidR="00E87433" w:rsidRDefault="00E87433" w:rsidP="00DF253E">
      <w:pPr>
        <w:spacing w:after="0" w:line="240" w:lineRule="auto"/>
      </w:pPr>
      <w:r>
        <w:separator/>
      </w:r>
    </w:p>
  </w:footnote>
  <w:footnote w:type="continuationSeparator" w:id="0">
    <w:p w14:paraId="30950C2F" w14:textId="77777777" w:rsidR="00E87433" w:rsidRDefault="00E87433" w:rsidP="00DF2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6F23D" w14:textId="22C596CA" w:rsidR="00DF253E" w:rsidRDefault="00DF253E">
    <w:pPr>
      <w:pStyle w:val="Header"/>
    </w:pPr>
    <w:r>
      <w:rPr>
        <w:noProof/>
      </w:rPr>
      <w:drawing>
        <wp:inline distT="0" distB="0" distL="0" distR="0" wp14:anchorId="113677E9" wp14:editId="2E99D0D0">
          <wp:extent cx="5760720" cy="6559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brief.jpg"/>
                  <pic:cNvPicPr/>
                </pic:nvPicPr>
                <pic:blipFill>
                  <a:blip r:embed="rId1">
                    <a:extLst>
                      <a:ext uri="{28A0092B-C50C-407E-A947-70E740481C1C}">
                        <a14:useLocalDpi xmlns:a14="http://schemas.microsoft.com/office/drawing/2010/main" val="0"/>
                      </a:ext>
                    </a:extLst>
                  </a:blip>
                  <a:stretch>
                    <a:fillRect/>
                  </a:stretch>
                </pic:blipFill>
                <pic:spPr>
                  <a:xfrm>
                    <a:off x="0" y="0"/>
                    <a:ext cx="5760720" cy="6559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D0F20"/>
    <w:multiLevelType w:val="hybridMultilevel"/>
    <w:tmpl w:val="06846270"/>
    <w:lvl w:ilvl="0" w:tplc="08070001">
      <w:start w:val="1"/>
      <w:numFmt w:val="bullet"/>
      <w:lvlText w:val=""/>
      <w:lvlJc w:val="left"/>
      <w:pPr>
        <w:ind w:left="720" w:hanging="360"/>
      </w:pPr>
      <w:rPr>
        <w:rFonts w:ascii="Symbol" w:hAnsi="Symbol" w:cs="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51E054D"/>
    <w:multiLevelType w:val="hybridMultilevel"/>
    <w:tmpl w:val="2D240DD0"/>
    <w:lvl w:ilvl="0" w:tplc="08070001">
      <w:start w:val="1"/>
      <w:numFmt w:val="bullet"/>
      <w:lvlText w:val=""/>
      <w:lvlJc w:val="left"/>
      <w:pPr>
        <w:ind w:left="720" w:hanging="360"/>
      </w:pPr>
      <w:rPr>
        <w:rFonts w:ascii="Symbol" w:hAnsi="Symbol" w:cs="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7D8291F"/>
    <w:multiLevelType w:val="hybridMultilevel"/>
    <w:tmpl w:val="D23A9BFA"/>
    <w:lvl w:ilvl="0" w:tplc="5BD8E258">
      <w:numFmt w:val="bullet"/>
      <w:lvlText w:val="•"/>
      <w:lvlJc w:val="left"/>
      <w:pPr>
        <w:ind w:left="1070" w:hanging="71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BBC659B"/>
    <w:multiLevelType w:val="multilevel"/>
    <w:tmpl w:val="EB78FAAE"/>
    <w:lvl w:ilvl="0">
      <w:start w:val="1"/>
      <w:numFmt w:val="decimal"/>
      <w:pStyle w:val="Heading1"/>
      <w:lvlText w:val="%1"/>
      <w:lvlJc w:val="left"/>
      <w:pPr>
        <w:tabs>
          <w:tab w:val="num" w:pos="432"/>
        </w:tabs>
        <w:ind w:left="432" w:hanging="432"/>
      </w:pPr>
      <w:rPr>
        <w:rFonts w:asciiTheme="minorHAnsi" w:hAnsiTheme="minorHAnsi" w:cstheme="minorHAnsi" w:hint="default"/>
      </w:rPr>
    </w:lvl>
    <w:lvl w:ilvl="1">
      <w:start w:val="1"/>
      <w:numFmt w:val="decimal"/>
      <w:pStyle w:val="Heading2"/>
      <w:lvlText w:val="%1.%2"/>
      <w:lvlJc w:val="left"/>
      <w:pPr>
        <w:tabs>
          <w:tab w:val="num" w:pos="576"/>
        </w:tabs>
        <w:ind w:left="576" w:hanging="576"/>
      </w:pPr>
      <w:rPr>
        <w:rFonts w:asciiTheme="minorHAnsi" w:hAnsiTheme="minorHAnsi" w:cstheme="minorHAnsi"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E435056"/>
    <w:multiLevelType w:val="hybridMultilevel"/>
    <w:tmpl w:val="80D636C0"/>
    <w:lvl w:ilvl="0" w:tplc="08070001">
      <w:start w:val="1"/>
      <w:numFmt w:val="bullet"/>
      <w:lvlText w:val=""/>
      <w:lvlJc w:val="left"/>
      <w:pPr>
        <w:ind w:left="720" w:hanging="360"/>
      </w:pPr>
      <w:rPr>
        <w:rFonts w:ascii="Symbol" w:hAnsi="Symbol" w:cs="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476263C"/>
    <w:multiLevelType w:val="hybridMultilevel"/>
    <w:tmpl w:val="0798CE16"/>
    <w:lvl w:ilvl="0" w:tplc="08070001">
      <w:start w:val="1"/>
      <w:numFmt w:val="bullet"/>
      <w:lvlText w:val=""/>
      <w:lvlJc w:val="left"/>
      <w:pPr>
        <w:ind w:left="710" w:hanging="710"/>
      </w:pPr>
      <w:rPr>
        <w:rFonts w:ascii="Symbol" w:hAnsi="Symbol" w:cs="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cs="Wingdings" w:hint="default"/>
      </w:rPr>
    </w:lvl>
    <w:lvl w:ilvl="3" w:tplc="08070001" w:tentative="1">
      <w:start w:val="1"/>
      <w:numFmt w:val="bullet"/>
      <w:lvlText w:val=""/>
      <w:lvlJc w:val="left"/>
      <w:pPr>
        <w:ind w:left="2520" w:hanging="360"/>
      </w:pPr>
      <w:rPr>
        <w:rFonts w:ascii="Symbol" w:hAnsi="Symbol" w:cs="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cs="Wingdings" w:hint="default"/>
      </w:rPr>
    </w:lvl>
    <w:lvl w:ilvl="6" w:tplc="08070001" w:tentative="1">
      <w:start w:val="1"/>
      <w:numFmt w:val="bullet"/>
      <w:lvlText w:val=""/>
      <w:lvlJc w:val="left"/>
      <w:pPr>
        <w:ind w:left="4680" w:hanging="360"/>
      </w:pPr>
      <w:rPr>
        <w:rFonts w:ascii="Symbol" w:hAnsi="Symbol" w:cs="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1649184D"/>
    <w:multiLevelType w:val="hybridMultilevel"/>
    <w:tmpl w:val="16203692"/>
    <w:lvl w:ilvl="0" w:tplc="32E26D42">
      <w:numFmt w:val="bullet"/>
      <w:lvlText w:val="•"/>
      <w:lvlJc w:val="left"/>
      <w:pPr>
        <w:ind w:left="1070" w:hanging="71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89C4EC8"/>
    <w:multiLevelType w:val="hybridMultilevel"/>
    <w:tmpl w:val="16506B98"/>
    <w:lvl w:ilvl="0" w:tplc="1EC00A30">
      <w:numFmt w:val="bullet"/>
      <w:lvlText w:val="•"/>
      <w:lvlJc w:val="left"/>
      <w:pPr>
        <w:ind w:left="1070" w:hanging="71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B0E101B"/>
    <w:multiLevelType w:val="hybridMultilevel"/>
    <w:tmpl w:val="1BFC0D20"/>
    <w:lvl w:ilvl="0" w:tplc="08070001">
      <w:start w:val="1"/>
      <w:numFmt w:val="bullet"/>
      <w:lvlText w:val=""/>
      <w:lvlJc w:val="left"/>
      <w:pPr>
        <w:ind w:left="710" w:hanging="710"/>
      </w:pPr>
      <w:rPr>
        <w:rFonts w:ascii="Symbol" w:hAnsi="Symbol" w:cs="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cs="Wingdings" w:hint="default"/>
      </w:rPr>
    </w:lvl>
    <w:lvl w:ilvl="3" w:tplc="08070001" w:tentative="1">
      <w:start w:val="1"/>
      <w:numFmt w:val="bullet"/>
      <w:lvlText w:val=""/>
      <w:lvlJc w:val="left"/>
      <w:pPr>
        <w:ind w:left="2520" w:hanging="360"/>
      </w:pPr>
      <w:rPr>
        <w:rFonts w:ascii="Symbol" w:hAnsi="Symbol" w:cs="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cs="Wingdings" w:hint="default"/>
      </w:rPr>
    </w:lvl>
    <w:lvl w:ilvl="6" w:tplc="08070001" w:tentative="1">
      <w:start w:val="1"/>
      <w:numFmt w:val="bullet"/>
      <w:lvlText w:val=""/>
      <w:lvlJc w:val="left"/>
      <w:pPr>
        <w:ind w:left="4680" w:hanging="360"/>
      </w:pPr>
      <w:rPr>
        <w:rFonts w:ascii="Symbol" w:hAnsi="Symbol" w:cs="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3DA06943"/>
    <w:multiLevelType w:val="hybridMultilevel"/>
    <w:tmpl w:val="093ECDE2"/>
    <w:lvl w:ilvl="0" w:tplc="89C02A96">
      <w:start w:val="3"/>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EB740F6"/>
    <w:multiLevelType w:val="hybridMultilevel"/>
    <w:tmpl w:val="7970189A"/>
    <w:lvl w:ilvl="0" w:tplc="08070001">
      <w:start w:val="1"/>
      <w:numFmt w:val="bullet"/>
      <w:lvlText w:val=""/>
      <w:lvlJc w:val="left"/>
      <w:pPr>
        <w:ind w:left="710" w:hanging="710"/>
      </w:pPr>
      <w:rPr>
        <w:rFonts w:ascii="Symbol" w:hAnsi="Symbol" w:cs="Symbol" w:hint="default"/>
      </w:rPr>
    </w:lvl>
    <w:lvl w:ilvl="1" w:tplc="28F4995C">
      <w:numFmt w:val="bullet"/>
      <w:lvlText w:val="•"/>
      <w:lvlJc w:val="left"/>
      <w:pPr>
        <w:ind w:left="1430" w:hanging="710"/>
      </w:pPr>
      <w:rPr>
        <w:rFonts w:ascii="Arial" w:eastAsiaTheme="minorHAnsi" w:hAnsi="Arial" w:cs="Arial" w:hint="default"/>
      </w:rPr>
    </w:lvl>
    <w:lvl w:ilvl="2" w:tplc="08070005" w:tentative="1">
      <w:start w:val="1"/>
      <w:numFmt w:val="bullet"/>
      <w:lvlText w:val=""/>
      <w:lvlJc w:val="left"/>
      <w:pPr>
        <w:ind w:left="1800" w:hanging="360"/>
      </w:pPr>
      <w:rPr>
        <w:rFonts w:ascii="Wingdings" w:hAnsi="Wingdings" w:cs="Wingdings" w:hint="default"/>
      </w:rPr>
    </w:lvl>
    <w:lvl w:ilvl="3" w:tplc="08070001" w:tentative="1">
      <w:start w:val="1"/>
      <w:numFmt w:val="bullet"/>
      <w:lvlText w:val=""/>
      <w:lvlJc w:val="left"/>
      <w:pPr>
        <w:ind w:left="2520" w:hanging="360"/>
      </w:pPr>
      <w:rPr>
        <w:rFonts w:ascii="Symbol" w:hAnsi="Symbol" w:cs="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cs="Wingdings" w:hint="default"/>
      </w:rPr>
    </w:lvl>
    <w:lvl w:ilvl="6" w:tplc="08070001" w:tentative="1">
      <w:start w:val="1"/>
      <w:numFmt w:val="bullet"/>
      <w:lvlText w:val=""/>
      <w:lvlJc w:val="left"/>
      <w:pPr>
        <w:ind w:left="4680" w:hanging="360"/>
      </w:pPr>
      <w:rPr>
        <w:rFonts w:ascii="Symbol" w:hAnsi="Symbol" w:cs="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415B04A7"/>
    <w:multiLevelType w:val="hybridMultilevel"/>
    <w:tmpl w:val="69240E04"/>
    <w:lvl w:ilvl="0" w:tplc="08070001">
      <w:start w:val="1"/>
      <w:numFmt w:val="bullet"/>
      <w:lvlText w:val=""/>
      <w:lvlJc w:val="left"/>
      <w:pPr>
        <w:ind w:left="720" w:hanging="360"/>
      </w:pPr>
      <w:rPr>
        <w:rFonts w:ascii="Symbol" w:hAnsi="Symbol" w:cs="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9E50B64"/>
    <w:multiLevelType w:val="hybridMultilevel"/>
    <w:tmpl w:val="3F52B714"/>
    <w:lvl w:ilvl="0" w:tplc="08070001">
      <w:start w:val="1"/>
      <w:numFmt w:val="bullet"/>
      <w:lvlText w:val=""/>
      <w:lvlJc w:val="left"/>
      <w:pPr>
        <w:ind w:left="720" w:hanging="360"/>
      </w:pPr>
      <w:rPr>
        <w:rFonts w:ascii="Symbol" w:hAnsi="Symbol" w:cs="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A642E7F"/>
    <w:multiLevelType w:val="hybridMultilevel"/>
    <w:tmpl w:val="D5220580"/>
    <w:lvl w:ilvl="0" w:tplc="08070001">
      <w:start w:val="1"/>
      <w:numFmt w:val="bullet"/>
      <w:lvlText w:val=""/>
      <w:lvlJc w:val="left"/>
      <w:pPr>
        <w:ind w:left="720" w:hanging="360"/>
      </w:pPr>
      <w:rPr>
        <w:rFonts w:ascii="Symbol" w:hAnsi="Symbol" w:cs="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B6D501D"/>
    <w:multiLevelType w:val="hybridMultilevel"/>
    <w:tmpl w:val="566016F6"/>
    <w:lvl w:ilvl="0" w:tplc="08070001">
      <w:start w:val="1"/>
      <w:numFmt w:val="bullet"/>
      <w:lvlText w:val=""/>
      <w:lvlJc w:val="left"/>
      <w:pPr>
        <w:ind w:left="720" w:hanging="360"/>
      </w:pPr>
      <w:rPr>
        <w:rFonts w:ascii="Symbol" w:hAnsi="Symbol" w:cs="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CDA1325"/>
    <w:multiLevelType w:val="hybridMultilevel"/>
    <w:tmpl w:val="55A04D64"/>
    <w:lvl w:ilvl="0" w:tplc="08070001">
      <w:start w:val="1"/>
      <w:numFmt w:val="bullet"/>
      <w:lvlText w:val=""/>
      <w:lvlJc w:val="left"/>
      <w:pPr>
        <w:ind w:left="720" w:hanging="360"/>
      </w:pPr>
      <w:rPr>
        <w:rFonts w:ascii="Symbol" w:hAnsi="Symbol" w:cs="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3786194"/>
    <w:multiLevelType w:val="hybridMultilevel"/>
    <w:tmpl w:val="CB32F034"/>
    <w:lvl w:ilvl="0" w:tplc="08070001">
      <w:start w:val="1"/>
      <w:numFmt w:val="bullet"/>
      <w:lvlText w:val=""/>
      <w:lvlJc w:val="left"/>
      <w:pPr>
        <w:ind w:left="720" w:hanging="360"/>
      </w:pPr>
      <w:rPr>
        <w:rFonts w:ascii="Symbol" w:hAnsi="Symbol" w:cs="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53A6BA3"/>
    <w:multiLevelType w:val="hybridMultilevel"/>
    <w:tmpl w:val="2784650C"/>
    <w:lvl w:ilvl="0" w:tplc="08070001">
      <w:start w:val="1"/>
      <w:numFmt w:val="bullet"/>
      <w:lvlText w:val=""/>
      <w:lvlJc w:val="left"/>
      <w:pPr>
        <w:ind w:left="710" w:hanging="710"/>
      </w:pPr>
      <w:rPr>
        <w:rFonts w:ascii="Symbol" w:hAnsi="Symbol" w:cs="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cs="Wingdings" w:hint="default"/>
      </w:rPr>
    </w:lvl>
    <w:lvl w:ilvl="3" w:tplc="08070001" w:tentative="1">
      <w:start w:val="1"/>
      <w:numFmt w:val="bullet"/>
      <w:lvlText w:val=""/>
      <w:lvlJc w:val="left"/>
      <w:pPr>
        <w:ind w:left="2520" w:hanging="360"/>
      </w:pPr>
      <w:rPr>
        <w:rFonts w:ascii="Symbol" w:hAnsi="Symbol" w:cs="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cs="Wingdings" w:hint="default"/>
      </w:rPr>
    </w:lvl>
    <w:lvl w:ilvl="6" w:tplc="08070001" w:tentative="1">
      <w:start w:val="1"/>
      <w:numFmt w:val="bullet"/>
      <w:lvlText w:val=""/>
      <w:lvlJc w:val="left"/>
      <w:pPr>
        <w:ind w:left="4680" w:hanging="360"/>
      </w:pPr>
      <w:rPr>
        <w:rFonts w:ascii="Symbol" w:hAnsi="Symbol" w:cs="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596C52DA"/>
    <w:multiLevelType w:val="hybridMultilevel"/>
    <w:tmpl w:val="715EA2D0"/>
    <w:lvl w:ilvl="0" w:tplc="08070001">
      <w:start w:val="1"/>
      <w:numFmt w:val="bullet"/>
      <w:lvlText w:val=""/>
      <w:lvlJc w:val="left"/>
      <w:pPr>
        <w:ind w:left="720" w:hanging="360"/>
      </w:pPr>
      <w:rPr>
        <w:rFonts w:ascii="Symbol" w:hAnsi="Symbol" w:cs="Symbol" w:hint="default"/>
      </w:rPr>
    </w:lvl>
    <w:lvl w:ilvl="1" w:tplc="08070003">
      <w:start w:val="1"/>
      <w:numFmt w:val="bullet"/>
      <w:lvlText w:val="o"/>
      <w:lvlJc w:val="left"/>
      <w:pPr>
        <w:ind w:left="1440" w:hanging="360"/>
      </w:pPr>
      <w:rPr>
        <w:rFonts w:ascii="Courier New" w:hAnsi="Courier New" w:cs="Courier New" w:hint="default"/>
      </w:rPr>
    </w:lvl>
    <w:lvl w:ilvl="2" w:tplc="9C5AA8E4">
      <w:numFmt w:val="bullet"/>
      <w:lvlText w:val="•"/>
      <w:lvlJc w:val="left"/>
      <w:pPr>
        <w:ind w:left="2510" w:hanging="710"/>
      </w:pPr>
      <w:rPr>
        <w:rFonts w:ascii="Arial" w:eastAsiaTheme="minorHAnsi" w:hAnsi="Arial" w:cs="Arial"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3E4650C"/>
    <w:multiLevelType w:val="hybridMultilevel"/>
    <w:tmpl w:val="B6C07EBE"/>
    <w:lvl w:ilvl="0" w:tplc="08070001">
      <w:start w:val="1"/>
      <w:numFmt w:val="bullet"/>
      <w:lvlText w:val=""/>
      <w:lvlJc w:val="left"/>
      <w:pPr>
        <w:ind w:left="710" w:hanging="710"/>
      </w:pPr>
      <w:rPr>
        <w:rFonts w:ascii="Symbol" w:hAnsi="Symbol" w:cs="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cs="Wingdings" w:hint="default"/>
      </w:rPr>
    </w:lvl>
    <w:lvl w:ilvl="3" w:tplc="08070001" w:tentative="1">
      <w:start w:val="1"/>
      <w:numFmt w:val="bullet"/>
      <w:lvlText w:val=""/>
      <w:lvlJc w:val="left"/>
      <w:pPr>
        <w:ind w:left="2520" w:hanging="360"/>
      </w:pPr>
      <w:rPr>
        <w:rFonts w:ascii="Symbol" w:hAnsi="Symbol" w:cs="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cs="Wingdings" w:hint="default"/>
      </w:rPr>
    </w:lvl>
    <w:lvl w:ilvl="6" w:tplc="08070001" w:tentative="1">
      <w:start w:val="1"/>
      <w:numFmt w:val="bullet"/>
      <w:lvlText w:val=""/>
      <w:lvlJc w:val="left"/>
      <w:pPr>
        <w:ind w:left="4680" w:hanging="360"/>
      </w:pPr>
      <w:rPr>
        <w:rFonts w:ascii="Symbol" w:hAnsi="Symbol" w:cs="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6D413225"/>
    <w:multiLevelType w:val="hybridMultilevel"/>
    <w:tmpl w:val="CCB241E6"/>
    <w:lvl w:ilvl="0" w:tplc="08070001">
      <w:start w:val="1"/>
      <w:numFmt w:val="bullet"/>
      <w:lvlText w:val=""/>
      <w:lvlJc w:val="left"/>
      <w:pPr>
        <w:ind w:left="720" w:hanging="360"/>
      </w:pPr>
      <w:rPr>
        <w:rFonts w:ascii="Symbol" w:hAnsi="Symbol" w:cs="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57A144A"/>
    <w:multiLevelType w:val="hybridMultilevel"/>
    <w:tmpl w:val="12FCCC6A"/>
    <w:lvl w:ilvl="0" w:tplc="08070001">
      <w:start w:val="1"/>
      <w:numFmt w:val="bullet"/>
      <w:lvlText w:val=""/>
      <w:lvlJc w:val="left"/>
      <w:pPr>
        <w:ind w:left="720" w:hanging="360"/>
      </w:pPr>
      <w:rPr>
        <w:rFonts w:ascii="Symbol" w:hAnsi="Symbol" w:cs="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78E5C5A"/>
    <w:multiLevelType w:val="hybridMultilevel"/>
    <w:tmpl w:val="EC6C8800"/>
    <w:lvl w:ilvl="0" w:tplc="08070001">
      <w:start w:val="1"/>
      <w:numFmt w:val="bullet"/>
      <w:lvlText w:val=""/>
      <w:lvlJc w:val="left"/>
      <w:pPr>
        <w:ind w:left="720" w:hanging="360"/>
      </w:pPr>
      <w:rPr>
        <w:rFonts w:ascii="Symbol" w:hAnsi="Symbol" w:cs="Symbol" w:hint="default"/>
      </w:rPr>
    </w:lvl>
    <w:lvl w:ilvl="1" w:tplc="11343ED2">
      <w:numFmt w:val="bullet"/>
      <w:lvlText w:val="•"/>
      <w:lvlJc w:val="left"/>
      <w:pPr>
        <w:ind w:left="1790" w:hanging="710"/>
      </w:pPr>
      <w:rPr>
        <w:rFonts w:ascii="Arial" w:eastAsiaTheme="minorHAnsi" w:hAnsi="Arial" w:cs="Arial"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8AC362B"/>
    <w:multiLevelType w:val="hybridMultilevel"/>
    <w:tmpl w:val="A1386E4E"/>
    <w:lvl w:ilvl="0" w:tplc="08070001">
      <w:start w:val="1"/>
      <w:numFmt w:val="bullet"/>
      <w:lvlText w:val=""/>
      <w:lvlJc w:val="left"/>
      <w:pPr>
        <w:ind w:left="720" w:hanging="360"/>
      </w:pPr>
      <w:rPr>
        <w:rFonts w:ascii="Symbol" w:hAnsi="Symbol" w:cs="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DE62BFB"/>
    <w:multiLevelType w:val="hybridMultilevel"/>
    <w:tmpl w:val="F8847AEA"/>
    <w:lvl w:ilvl="0" w:tplc="00004ACC">
      <w:numFmt w:val="bullet"/>
      <w:lvlText w:val="•"/>
      <w:lvlJc w:val="left"/>
      <w:pPr>
        <w:ind w:left="1070" w:hanging="71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FC463C2"/>
    <w:multiLevelType w:val="hybridMultilevel"/>
    <w:tmpl w:val="930A8CAE"/>
    <w:lvl w:ilvl="0" w:tplc="08070001">
      <w:start w:val="1"/>
      <w:numFmt w:val="bullet"/>
      <w:lvlText w:val=""/>
      <w:lvlJc w:val="left"/>
      <w:pPr>
        <w:ind w:left="720" w:hanging="360"/>
      </w:pPr>
      <w:rPr>
        <w:rFonts w:ascii="Symbol" w:hAnsi="Symbol" w:cs="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FC7561F"/>
    <w:multiLevelType w:val="hybridMultilevel"/>
    <w:tmpl w:val="601EBB88"/>
    <w:lvl w:ilvl="0" w:tplc="6DC801C6">
      <w:numFmt w:val="bullet"/>
      <w:lvlText w:val="•"/>
      <w:lvlJc w:val="left"/>
      <w:pPr>
        <w:ind w:left="1070" w:hanging="71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13"/>
  </w:num>
  <w:num w:numId="3">
    <w:abstractNumId w:val="24"/>
  </w:num>
  <w:num w:numId="4">
    <w:abstractNumId w:val="19"/>
  </w:num>
  <w:num w:numId="5">
    <w:abstractNumId w:val="1"/>
  </w:num>
  <w:num w:numId="6">
    <w:abstractNumId w:val="6"/>
  </w:num>
  <w:num w:numId="7">
    <w:abstractNumId w:val="5"/>
  </w:num>
  <w:num w:numId="8">
    <w:abstractNumId w:val="20"/>
  </w:num>
  <w:num w:numId="9">
    <w:abstractNumId w:val="7"/>
  </w:num>
  <w:num w:numId="10">
    <w:abstractNumId w:val="17"/>
  </w:num>
  <w:num w:numId="11">
    <w:abstractNumId w:val="23"/>
  </w:num>
  <w:num w:numId="12">
    <w:abstractNumId w:val="2"/>
  </w:num>
  <w:num w:numId="13">
    <w:abstractNumId w:val="8"/>
  </w:num>
  <w:num w:numId="14">
    <w:abstractNumId w:val="21"/>
  </w:num>
  <w:num w:numId="15">
    <w:abstractNumId w:val="26"/>
  </w:num>
  <w:num w:numId="16">
    <w:abstractNumId w:val="10"/>
  </w:num>
  <w:num w:numId="17">
    <w:abstractNumId w:val="18"/>
  </w:num>
  <w:num w:numId="18">
    <w:abstractNumId w:val="4"/>
  </w:num>
  <w:num w:numId="19">
    <w:abstractNumId w:val="11"/>
  </w:num>
  <w:num w:numId="20">
    <w:abstractNumId w:val="12"/>
  </w:num>
  <w:num w:numId="21">
    <w:abstractNumId w:val="22"/>
  </w:num>
  <w:num w:numId="22">
    <w:abstractNumId w:val="14"/>
  </w:num>
  <w:num w:numId="23">
    <w:abstractNumId w:val="0"/>
  </w:num>
  <w:num w:numId="24">
    <w:abstractNumId w:val="25"/>
  </w:num>
  <w:num w:numId="25">
    <w:abstractNumId w:val="16"/>
  </w:num>
  <w:num w:numId="26">
    <w:abstractNumId w:val="1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CC"/>
    <w:rsid w:val="000A787C"/>
    <w:rsid w:val="001429A3"/>
    <w:rsid w:val="001A11C8"/>
    <w:rsid w:val="001A4B52"/>
    <w:rsid w:val="001E1F27"/>
    <w:rsid w:val="001F63F1"/>
    <w:rsid w:val="00225B02"/>
    <w:rsid w:val="00230662"/>
    <w:rsid w:val="0028779C"/>
    <w:rsid w:val="002A7A8F"/>
    <w:rsid w:val="002C2797"/>
    <w:rsid w:val="00356C70"/>
    <w:rsid w:val="003670F5"/>
    <w:rsid w:val="0040086A"/>
    <w:rsid w:val="00433DDF"/>
    <w:rsid w:val="00473424"/>
    <w:rsid w:val="004931CC"/>
    <w:rsid w:val="004D00BE"/>
    <w:rsid w:val="004D7A0E"/>
    <w:rsid w:val="005703B6"/>
    <w:rsid w:val="00684CD8"/>
    <w:rsid w:val="006D32BB"/>
    <w:rsid w:val="0075030B"/>
    <w:rsid w:val="00797AA4"/>
    <w:rsid w:val="008837D2"/>
    <w:rsid w:val="008C07A1"/>
    <w:rsid w:val="00932377"/>
    <w:rsid w:val="00934008"/>
    <w:rsid w:val="00A95C36"/>
    <w:rsid w:val="00AB01DF"/>
    <w:rsid w:val="00B521B5"/>
    <w:rsid w:val="00B615B1"/>
    <w:rsid w:val="00B74528"/>
    <w:rsid w:val="00B9538A"/>
    <w:rsid w:val="00C01017"/>
    <w:rsid w:val="00C14E44"/>
    <w:rsid w:val="00C843EC"/>
    <w:rsid w:val="00C9226A"/>
    <w:rsid w:val="00CA0EA9"/>
    <w:rsid w:val="00CF7FE8"/>
    <w:rsid w:val="00D14389"/>
    <w:rsid w:val="00D47B11"/>
    <w:rsid w:val="00D63FE6"/>
    <w:rsid w:val="00DF253E"/>
    <w:rsid w:val="00E0085A"/>
    <w:rsid w:val="00E37B2F"/>
    <w:rsid w:val="00E51B5C"/>
    <w:rsid w:val="00E565FC"/>
    <w:rsid w:val="00E71EF7"/>
    <w:rsid w:val="00E87433"/>
    <w:rsid w:val="00F6439C"/>
    <w:rsid w:val="00F86218"/>
    <w:rsid w:val="00F90453"/>
    <w:rsid w:val="00FA7AFF"/>
    <w:rsid w:val="00FB6F63"/>
    <w:rsid w:val="00FE27B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58782"/>
  <w15:chartTrackingRefBased/>
  <w15:docId w15:val="{2332AC82-DF74-45FC-83D7-182C2F54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01017"/>
    <w:pPr>
      <w:keepNext/>
      <w:numPr>
        <w:numId w:val="27"/>
      </w:numPr>
      <w:spacing w:before="240" w:after="60" w:line="240" w:lineRule="auto"/>
      <w:outlineLvl w:val="0"/>
    </w:pPr>
    <w:rPr>
      <w:rFonts w:ascii="Calibri" w:eastAsia="Times New Roman" w:hAnsi="Calibri" w:cs="Arial"/>
      <w:b/>
      <w:bCs/>
      <w:kern w:val="32"/>
      <w:sz w:val="26"/>
      <w:szCs w:val="32"/>
      <w:lang w:eastAsia="de-CH"/>
    </w:rPr>
  </w:style>
  <w:style w:type="paragraph" w:styleId="Heading2">
    <w:name w:val="heading 2"/>
    <w:basedOn w:val="Normal"/>
    <w:next w:val="Normal"/>
    <w:link w:val="Heading2Char"/>
    <w:qFormat/>
    <w:rsid w:val="00C01017"/>
    <w:pPr>
      <w:keepNext/>
      <w:numPr>
        <w:ilvl w:val="1"/>
        <w:numId w:val="27"/>
      </w:numPr>
      <w:spacing w:before="240" w:after="60" w:line="240" w:lineRule="auto"/>
      <w:outlineLvl w:val="1"/>
    </w:pPr>
    <w:rPr>
      <w:rFonts w:eastAsia="Times New Roman" w:cs="Arial"/>
      <w:bCs/>
      <w:iCs/>
      <w:sz w:val="24"/>
      <w:szCs w:val="28"/>
      <w:lang w:eastAsia="de-CH"/>
    </w:rPr>
  </w:style>
  <w:style w:type="paragraph" w:styleId="Heading3">
    <w:name w:val="heading 3"/>
    <w:basedOn w:val="Normal"/>
    <w:next w:val="Normal"/>
    <w:link w:val="Heading3Char"/>
    <w:qFormat/>
    <w:rsid w:val="00C01017"/>
    <w:pPr>
      <w:keepNext/>
      <w:numPr>
        <w:ilvl w:val="2"/>
        <w:numId w:val="27"/>
      </w:numPr>
      <w:spacing w:before="240" w:after="60" w:line="240" w:lineRule="auto"/>
      <w:outlineLvl w:val="2"/>
    </w:pPr>
    <w:rPr>
      <w:rFonts w:ascii="Calibri" w:eastAsia="Times New Roman" w:hAnsi="Calibri" w:cs="Arial"/>
      <w:bCs/>
      <w:sz w:val="24"/>
      <w:szCs w:val="26"/>
      <w:lang w:eastAsia="de-CH"/>
    </w:rPr>
  </w:style>
  <w:style w:type="paragraph" w:styleId="Heading4">
    <w:name w:val="heading 4"/>
    <w:basedOn w:val="Normal"/>
    <w:next w:val="Normal"/>
    <w:link w:val="Heading4Char"/>
    <w:qFormat/>
    <w:rsid w:val="00C01017"/>
    <w:pPr>
      <w:keepNext/>
      <w:numPr>
        <w:ilvl w:val="3"/>
        <w:numId w:val="27"/>
      </w:numPr>
      <w:spacing w:before="240" w:after="60" w:line="240" w:lineRule="auto"/>
      <w:outlineLvl w:val="3"/>
    </w:pPr>
    <w:rPr>
      <w:rFonts w:ascii="Fago Pro" w:eastAsia="Times New Roman" w:hAnsi="Fago Pro" w:cs="Times New Roman"/>
      <w:bCs/>
      <w:sz w:val="20"/>
      <w:szCs w:val="28"/>
      <w:lang w:eastAsia="de-CH"/>
    </w:rPr>
  </w:style>
  <w:style w:type="paragraph" w:styleId="Heading5">
    <w:name w:val="heading 5"/>
    <w:basedOn w:val="Normal"/>
    <w:next w:val="Normal"/>
    <w:link w:val="Heading5Char"/>
    <w:qFormat/>
    <w:rsid w:val="00C01017"/>
    <w:pPr>
      <w:numPr>
        <w:ilvl w:val="4"/>
        <w:numId w:val="27"/>
      </w:numPr>
      <w:spacing w:before="240" w:after="60" w:line="240" w:lineRule="auto"/>
      <w:outlineLvl w:val="4"/>
    </w:pPr>
    <w:rPr>
      <w:rFonts w:eastAsia="Times New Roman" w:cs="Times New Roman"/>
      <w:bCs/>
      <w:iCs/>
      <w:sz w:val="20"/>
      <w:szCs w:val="26"/>
      <w:lang w:eastAsia="de-CH"/>
    </w:rPr>
  </w:style>
  <w:style w:type="paragraph" w:styleId="Heading6">
    <w:name w:val="heading 6"/>
    <w:basedOn w:val="Normal"/>
    <w:next w:val="Normal"/>
    <w:link w:val="Heading6Char"/>
    <w:qFormat/>
    <w:rsid w:val="00C01017"/>
    <w:pPr>
      <w:numPr>
        <w:ilvl w:val="5"/>
        <w:numId w:val="27"/>
      </w:numPr>
      <w:spacing w:before="240" w:after="60" w:line="240" w:lineRule="auto"/>
      <w:outlineLvl w:val="5"/>
    </w:pPr>
    <w:rPr>
      <w:rFonts w:ascii="Times New Roman" w:eastAsia="Times New Roman" w:hAnsi="Times New Roman" w:cs="Times New Roman"/>
      <w:b/>
      <w:bCs/>
      <w:sz w:val="20"/>
      <w:lang w:eastAsia="de-CH"/>
    </w:rPr>
  </w:style>
  <w:style w:type="paragraph" w:styleId="Heading7">
    <w:name w:val="heading 7"/>
    <w:basedOn w:val="Normal"/>
    <w:next w:val="Normal"/>
    <w:link w:val="Heading7Char"/>
    <w:qFormat/>
    <w:rsid w:val="00C01017"/>
    <w:pPr>
      <w:numPr>
        <w:ilvl w:val="6"/>
        <w:numId w:val="27"/>
      </w:numPr>
      <w:spacing w:before="240" w:after="60" w:line="240" w:lineRule="auto"/>
      <w:outlineLvl w:val="6"/>
    </w:pPr>
    <w:rPr>
      <w:rFonts w:ascii="Times New Roman" w:eastAsia="Times New Roman" w:hAnsi="Times New Roman" w:cs="Times New Roman"/>
      <w:sz w:val="24"/>
      <w:szCs w:val="24"/>
      <w:lang w:eastAsia="de-CH"/>
    </w:rPr>
  </w:style>
  <w:style w:type="paragraph" w:styleId="Heading8">
    <w:name w:val="heading 8"/>
    <w:basedOn w:val="Normal"/>
    <w:next w:val="Normal"/>
    <w:link w:val="Heading8Char"/>
    <w:qFormat/>
    <w:rsid w:val="00C01017"/>
    <w:pPr>
      <w:numPr>
        <w:ilvl w:val="7"/>
        <w:numId w:val="27"/>
      </w:numPr>
      <w:spacing w:before="240" w:after="60" w:line="240" w:lineRule="auto"/>
      <w:outlineLvl w:val="7"/>
    </w:pPr>
    <w:rPr>
      <w:rFonts w:ascii="Times New Roman" w:eastAsia="Times New Roman" w:hAnsi="Times New Roman" w:cs="Times New Roman"/>
      <w:i/>
      <w:iCs/>
      <w:sz w:val="24"/>
      <w:szCs w:val="24"/>
      <w:lang w:eastAsia="de-CH"/>
    </w:rPr>
  </w:style>
  <w:style w:type="paragraph" w:styleId="Heading9">
    <w:name w:val="heading 9"/>
    <w:basedOn w:val="Normal"/>
    <w:next w:val="Normal"/>
    <w:link w:val="Heading9Char"/>
    <w:qFormat/>
    <w:rsid w:val="00C01017"/>
    <w:pPr>
      <w:numPr>
        <w:ilvl w:val="8"/>
        <w:numId w:val="27"/>
      </w:numPr>
      <w:spacing w:before="240" w:after="60" w:line="240" w:lineRule="auto"/>
      <w:outlineLvl w:val="8"/>
    </w:pPr>
    <w:rPr>
      <w:rFonts w:ascii="Arial" w:eastAsia="Times New Roman" w:hAnsi="Arial" w:cs="Arial"/>
      <w:sz w:val="20"/>
      <w:lang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2BB"/>
    <w:pPr>
      <w:ind w:left="720"/>
      <w:contextualSpacing/>
    </w:pPr>
  </w:style>
  <w:style w:type="paragraph" w:styleId="BalloonText">
    <w:name w:val="Balloon Text"/>
    <w:basedOn w:val="Normal"/>
    <w:link w:val="BalloonTextChar"/>
    <w:uiPriority w:val="99"/>
    <w:semiHidden/>
    <w:unhideWhenUsed/>
    <w:rsid w:val="00E56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5FC"/>
    <w:rPr>
      <w:rFonts w:ascii="Segoe UI" w:hAnsi="Segoe UI" w:cs="Segoe UI"/>
      <w:sz w:val="18"/>
      <w:szCs w:val="18"/>
    </w:rPr>
  </w:style>
  <w:style w:type="paragraph" w:styleId="Header">
    <w:name w:val="header"/>
    <w:basedOn w:val="Normal"/>
    <w:link w:val="HeaderChar"/>
    <w:uiPriority w:val="99"/>
    <w:unhideWhenUsed/>
    <w:rsid w:val="00DF25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F253E"/>
  </w:style>
  <w:style w:type="paragraph" w:styleId="Footer">
    <w:name w:val="footer"/>
    <w:basedOn w:val="Normal"/>
    <w:link w:val="FooterChar"/>
    <w:uiPriority w:val="99"/>
    <w:unhideWhenUsed/>
    <w:rsid w:val="00DF25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F253E"/>
  </w:style>
  <w:style w:type="character" w:customStyle="1" w:styleId="Heading1Char">
    <w:name w:val="Heading 1 Char"/>
    <w:basedOn w:val="DefaultParagraphFont"/>
    <w:link w:val="Heading1"/>
    <w:rsid w:val="00C01017"/>
    <w:rPr>
      <w:rFonts w:ascii="Calibri" w:eastAsia="Times New Roman" w:hAnsi="Calibri" w:cs="Arial"/>
      <w:b/>
      <w:bCs/>
      <w:kern w:val="32"/>
      <w:sz w:val="26"/>
      <w:szCs w:val="32"/>
      <w:lang w:eastAsia="de-CH"/>
    </w:rPr>
  </w:style>
  <w:style w:type="character" w:customStyle="1" w:styleId="Heading2Char">
    <w:name w:val="Heading 2 Char"/>
    <w:basedOn w:val="DefaultParagraphFont"/>
    <w:link w:val="Heading2"/>
    <w:rsid w:val="00C01017"/>
    <w:rPr>
      <w:rFonts w:eastAsia="Times New Roman" w:cs="Arial"/>
      <w:bCs/>
      <w:iCs/>
      <w:sz w:val="24"/>
      <w:szCs w:val="28"/>
      <w:lang w:eastAsia="de-CH"/>
    </w:rPr>
  </w:style>
  <w:style w:type="character" w:customStyle="1" w:styleId="Heading3Char">
    <w:name w:val="Heading 3 Char"/>
    <w:basedOn w:val="DefaultParagraphFont"/>
    <w:link w:val="Heading3"/>
    <w:rsid w:val="00C01017"/>
    <w:rPr>
      <w:rFonts w:ascii="Calibri" w:eastAsia="Times New Roman" w:hAnsi="Calibri" w:cs="Arial"/>
      <w:bCs/>
      <w:sz w:val="24"/>
      <w:szCs w:val="26"/>
      <w:lang w:eastAsia="de-CH"/>
    </w:rPr>
  </w:style>
  <w:style w:type="character" w:customStyle="1" w:styleId="Heading4Char">
    <w:name w:val="Heading 4 Char"/>
    <w:basedOn w:val="DefaultParagraphFont"/>
    <w:link w:val="Heading4"/>
    <w:rsid w:val="00C01017"/>
    <w:rPr>
      <w:rFonts w:ascii="Fago Pro" w:eastAsia="Times New Roman" w:hAnsi="Fago Pro" w:cs="Times New Roman"/>
      <w:bCs/>
      <w:sz w:val="20"/>
      <w:szCs w:val="28"/>
      <w:lang w:eastAsia="de-CH"/>
    </w:rPr>
  </w:style>
  <w:style w:type="character" w:customStyle="1" w:styleId="Heading5Char">
    <w:name w:val="Heading 5 Char"/>
    <w:basedOn w:val="DefaultParagraphFont"/>
    <w:link w:val="Heading5"/>
    <w:rsid w:val="00C01017"/>
    <w:rPr>
      <w:rFonts w:eastAsia="Times New Roman" w:cs="Times New Roman"/>
      <w:bCs/>
      <w:iCs/>
      <w:sz w:val="20"/>
      <w:szCs w:val="26"/>
      <w:lang w:eastAsia="de-CH"/>
    </w:rPr>
  </w:style>
  <w:style w:type="character" w:customStyle="1" w:styleId="Heading6Char">
    <w:name w:val="Heading 6 Char"/>
    <w:basedOn w:val="DefaultParagraphFont"/>
    <w:link w:val="Heading6"/>
    <w:rsid w:val="00C01017"/>
    <w:rPr>
      <w:rFonts w:ascii="Times New Roman" w:eastAsia="Times New Roman" w:hAnsi="Times New Roman" w:cs="Times New Roman"/>
      <w:b/>
      <w:bCs/>
      <w:sz w:val="20"/>
      <w:lang w:eastAsia="de-CH"/>
    </w:rPr>
  </w:style>
  <w:style w:type="character" w:customStyle="1" w:styleId="Heading7Char">
    <w:name w:val="Heading 7 Char"/>
    <w:basedOn w:val="DefaultParagraphFont"/>
    <w:link w:val="Heading7"/>
    <w:rsid w:val="00C01017"/>
    <w:rPr>
      <w:rFonts w:ascii="Times New Roman" w:eastAsia="Times New Roman" w:hAnsi="Times New Roman" w:cs="Times New Roman"/>
      <w:sz w:val="24"/>
      <w:szCs w:val="24"/>
      <w:lang w:eastAsia="de-CH"/>
    </w:rPr>
  </w:style>
  <w:style w:type="character" w:customStyle="1" w:styleId="Heading8Char">
    <w:name w:val="Heading 8 Char"/>
    <w:basedOn w:val="DefaultParagraphFont"/>
    <w:link w:val="Heading8"/>
    <w:rsid w:val="00C01017"/>
    <w:rPr>
      <w:rFonts w:ascii="Times New Roman" w:eastAsia="Times New Roman" w:hAnsi="Times New Roman" w:cs="Times New Roman"/>
      <w:i/>
      <w:iCs/>
      <w:sz w:val="24"/>
      <w:szCs w:val="24"/>
      <w:lang w:eastAsia="de-CH"/>
    </w:rPr>
  </w:style>
  <w:style w:type="character" w:customStyle="1" w:styleId="Heading9Char">
    <w:name w:val="Heading 9 Char"/>
    <w:basedOn w:val="DefaultParagraphFont"/>
    <w:link w:val="Heading9"/>
    <w:rsid w:val="00C01017"/>
    <w:rPr>
      <w:rFonts w:ascii="Arial" w:eastAsia="Times New Roman" w:hAnsi="Arial" w:cs="Arial"/>
      <w:sz w:val="20"/>
      <w:lang w:eastAsia="de-CH"/>
    </w:rPr>
  </w:style>
  <w:style w:type="character" w:styleId="Hyperlink">
    <w:name w:val="Hyperlink"/>
    <w:basedOn w:val="DefaultParagraphFont"/>
    <w:rsid w:val="00C01017"/>
    <w:rPr>
      <w:color w:val="0000FF"/>
      <w:u w:val="single"/>
    </w:rPr>
  </w:style>
  <w:style w:type="character" w:styleId="UnresolvedMention">
    <w:name w:val="Unresolved Mention"/>
    <w:basedOn w:val="DefaultParagraphFont"/>
    <w:uiPriority w:val="99"/>
    <w:semiHidden/>
    <w:unhideWhenUsed/>
    <w:rsid w:val="00C01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k.traber@gmail.com" TargetMode="External"/><Relationship Id="rId3" Type="http://schemas.openxmlformats.org/officeDocument/2006/relationships/settings" Target="settings.xml"/><Relationship Id="rId7" Type="http://schemas.openxmlformats.org/officeDocument/2006/relationships/hyperlink" Target="https://bit.ly/370ObC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2011</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Gries Susanne</dc:creator>
  <cp:keywords/>
  <dc:description/>
  <cp:lastModifiedBy>Patrick</cp:lastModifiedBy>
  <cp:revision>6</cp:revision>
  <cp:lastPrinted>2020-05-10T10:13:00Z</cp:lastPrinted>
  <dcterms:created xsi:type="dcterms:W3CDTF">2020-05-29T17:27:00Z</dcterms:created>
  <dcterms:modified xsi:type="dcterms:W3CDTF">2020-06-04T07:43:00Z</dcterms:modified>
</cp:coreProperties>
</file>